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CCBB" w14:textId="77777777" w:rsidR="001B7C96" w:rsidRDefault="001B7C96" w:rsidP="001B7C96"/>
    <w:p w14:paraId="55072080" w14:textId="2956C24D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/>
        </w:rPr>
        <w:t>JETROアトランタよりメルマガイベント案内　を配信します。</w:t>
      </w:r>
    </w:p>
    <w:p w14:paraId="0D76A425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今後、配信をご希望されない方、配信先のメールアドレスの変更をご希望の方は、末尾の配信停止・変更リンクをクリックして下さい。</w:t>
      </w:r>
    </w:p>
    <w:p w14:paraId="1B83EA86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2EC8CA4F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━━━━━━━━━━━━━━</w:t>
      </w:r>
    </w:p>
    <w:p w14:paraId="6805F1F1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「</w:t>
      </w:r>
      <w:r w:rsidRPr="00610F84">
        <w:rPr>
          <w:rFonts w:ascii="HGPｺﾞｼｯｸE" w:eastAsia="HGPｺﾞｼｯｸE" w:hAnsi="HGPｺﾞｼｯｸE"/>
        </w:rPr>
        <w:t>Select Florida ビジネスツアー」のご案内（4/26(水)～ 4/27(木)）</w:t>
      </w:r>
    </w:p>
    <w:p w14:paraId="471FA210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━━━━━━━━━━━━━━</w:t>
      </w:r>
    </w:p>
    <w:p w14:paraId="23990ECA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41D92018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フロリダ州経済開発局</w:t>
      </w:r>
      <w:r w:rsidRPr="00610F84">
        <w:rPr>
          <w:rFonts w:ascii="HGPｺﾞｼｯｸE" w:eastAsia="HGPｺﾞｼｯｸE" w:hAnsi="HGPｺﾞｼｯｸE"/>
        </w:rPr>
        <w:t>(Enterprise Florida, Inc.)では、米国ワシントンD.C.で開催される「Select USA投資サミット（米国商務省主催）(5/1-4)」に合わせて、</w:t>
      </w:r>
    </w:p>
    <w:p w14:paraId="41B101D9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スピンオフイベント「</w:t>
      </w:r>
      <w:r w:rsidRPr="00610F84">
        <w:rPr>
          <w:rFonts w:ascii="HGPｺﾞｼｯｸE" w:eastAsia="HGPｺﾞｼｯｸE" w:hAnsi="HGPｺﾞｼｯｸE"/>
        </w:rPr>
        <w:t>Select Florida」ビジネスツアーを実施します。サミットに参加される日系企業様・世界各地の企業様を、フロリダ州のハイテク・コリドー、最先端製造業のハブにご案内致します。</w:t>
      </w:r>
    </w:p>
    <w:p w14:paraId="3EA0C676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フロリダ州にご関心のある企業様におかれましては、ぜひご参加ご検討ください。</w:t>
      </w:r>
    </w:p>
    <w:p w14:paraId="38EA7489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1585732E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■期間：</w:t>
      </w:r>
      <w:r w:rsidRPr="00610F84">
        <w:rPr>
          <w:rFonts w:ascii="HGPｺﾞｼｯｸE" w:eastAsia="HGPｺﾞｼｯｸE" w:hAnsi="HGPｺﾞｼｯｸE"/>
        </w:rPr>
        <w:t>2023年4月26日（水）～27日（木）</w:t>
      </w:r>
    </w:p>
    <w:p w14:paraId="3BA06329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1308DF42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■訪問都市：</w:t>
      </w:r>
      <w:r w:rsidRPr="00610F84">
        <w:rPr>
          <w:rFonts w:ascii="HGPｺﾞｼｯｸE" w:eastAsia="HGPｺﾞｼｯｸE" w:hAnsi="HGPｺﾞｼｯｸE"/>
        </w:rPr>
        <w:t>Orlando, Lakeland/Tampa, Greater Daytona地区</w:t>
      </w:r>
    </w:p>
    <w:p w14:paraId="5669A5C4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2E093249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■主催：</w:t>
      </w:r>
      <w:r w:rsidRPr="00610F84">
        <w:rPr>
          <w:rFonts w:ascii="HGPｺﾞｼｯｸE" w:eastAsia="HGPｺﾞｼｯｸE" w:hAnsi="HGPｺﾞｼｯｸE"/>
        </w:rPr>
        <w:t xml:space="preserve"> Enterprise Florida, Inc.</w:t>
      </w:r>
    </w:p>
    <w:p w14:paraId="31DAEB71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36872E7C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■主な対象業種：航空宇宙・防衛、電子機器製造、情報通信技術（</w:t>
      </w:r>
      <w:r w:rsidRPr="00610F84">
        <w:rPr>
          <w:rFonts w:ascii="HGPｺﾞｼｯｸE" w:eastAsia="HGPｺﾞｼｯｸE" w:hAnsi="HGPｺﾞｼｯｸE"/>
        </w:rPr>
        <w:t>ICT）、メドテック</w:t>
      </w:r>
    </w:p>
    <w:p w14:paraId="7B0F1C1E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0DB69945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以下の産業の企業様のご参加を歓迎します。</w:t>
      </w:r>
    </w:p>
    <w:p w14:paraId="3122B4F9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/>
        </w:rPr>
        <w:t>- 半導体/エレクトロニクス先端製造業</w:t>
      </w:r>
    </w:p>
    <w:p w14:paraId="1B85842F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/>
        </w:rPr>
        <w:t>- ゲーム、エンターテインメント、eスポーツ</w:t>
      </w:r>
    </w:p>
    <w:p w14:paraId="6C2CBCBD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/>
        </w:rPr>
        <w:t>- 医療機器、メドテック、バイオテック</w:t>
      </w:r>
    </w:p>
    <w:p w14:paraId="0B518B4F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/>
        </w:rPr>
        <w:t>- モデル、シミュレーション、トレーニング</w:t>
      </w:r>
    </w:p>
    <w:p w14:paraId="525A17DC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/>
        </w:rPr>
        <w:t>- 自律走行車、ロボット工学</w:t>
      </w:r>
    </w:p>
    <w:p w14:paraId="65523BAB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/>
        </w:rPr>
        <w:t>- 光学、フォトニクス</w:t>
      </w:r>
    </w:p>
    <w:p w14:paraId="1EC80CC7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7B9EF938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■参加費</w:t>
      </w:r>
    </w:p>
    <w:p w14:paraId="1CCBCBC3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無料</w:t>
      </w:r>
    </w:p>
    <w:p w14:paraId="5154B967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※現地集合・現地解散型のイベントです。</w:t>
      </w:r>
    </w:p>
    <w:p w14:paraId="3A597BC9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15EE9FEB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■スケジュール（</w:t>
      </w:r>
      <w:r w:rsidRPr="00610F84">
        <w:rPr>
          <w:rFonts w:ascii="HGPｺﾞｼｯｸE" w:eastAsia="HGPｺﾞｼｯｸE" w:hAnsi="HGPｺﾞｼｯｸE"/>
        </w:rPr>
        <w:t>2023年2月3日時点）</w:t>
      </w:r>
    </w:p>
    <w:p w14:paraId="7E79C24C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以下リンク先のスケジュール表をご参照ください。</w:t>
      </w:r>
    </w:p>
    <w:p w14:paraId="213BA18B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/>
        </w:rPr>
      </w:pPr>
      <w:r w:rsidRPr="00610F84">
        <w:rPr>
          <w:rFonts w:ascii="HGPｺﾞｼｯｸE" w:eastAsia="HGPｺﾞｼｯｸE" w:hAnsi="HGPｺﾞｼｯｸE" w:hint="eastAsia"/>
        </w:rPr>
        <w:t>JETROアトランタよりメルマガイベント案内　を配信します。</w:t>
      </w:r>
    </w:p>
    <w:p w14:paraId="07B10CD8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今後、配信をご希望されない方、配信先のメールアドレスの変更をご希望の方は、末尾の配信停止・変更リンクをクリックして下さい。</w:t>
      </w:r>
    </w:p>
    <w:p w14:paraId="2E46688D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5E25B7E5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━━━━━━━━━━━━━━</w:t>
      </w:r>
    </w:p>
    <w:p w14:paraId="680CC1C0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「Select Florida ビジネスツアー」のご案内（4/26(水)～ 4/27(木)）</w:t>
      </w:r>
    </w:p>
    <w:p w14:paraId="4C71E2BA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━━━━━━━━━━━━━━</w:t>
      </w:r>
    </w:p>
    <w:p w14:paraId="4813DCB3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3D06A4C8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フロリダ州経済開発局(Enterprise Florida, Inc.)では、米国ワシントンD.C.で開催される「Select USA投資サミット（米国商務省主催）(5/1-4)」に合わせて、</w:t>
      </w:r>
    </w:p>
    <w:p w14:paraId="42EC59C2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スピンオフイベント「Select Florida」ビジネスツアーを実施します。サミットに参加される日系企業様・世界各地の企業様を、フロリダ州のハイテク・コリドー、最先端製造業のハブにご案内致します。</w:t>
      </w:r>
    </w:p>
    <w:p w14:paraId="003C3DCC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フロリダ州にご関心のある企業様におかれましては、ぜひご参加ご検討ください。</w:t>
      </w:r>
    </w:p>
    <w:p w14:paraId="221B782E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12DE319D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■期間：2023年4月26日（水）～27日（木）</w:t>
      </w:r>
    </w:p>
    <w:p w14:paraId="71221F09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450D95A7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■訪問都市：Orlando, Lakeland/Tampa, Greater Daytona地区</w:t>
      </w:r>
    </w:p>
    <w:p w14:paraId="35330B66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024918D5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■主催： Enterprise Florida, Inc.</w:t>
      </w:r>
    </w:p>
    <w:p w14:paraId="494A4F83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42D92DE8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■主な対象業種：航空宇宙・防衛、電子機器製造、情報通信技術（ICT）、メドテック</w:t>
      </w:r>
    </w:p>
    <w:p w14:paraId="20C2FB8B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7338CA4D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以下の産業の企業様のご参加を歓迎します。</w:t>
      </w:r>
    </w:p>
    <w:p w14:paraId="64B5DEC3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- 半導体/エレクトロニクス先端製造業</w:t>
      </w:r>
    </w:p>
    <w:p w14:paraId="302FC32C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- ゲーム、エンターテインメント、eスポーツ</w:t>
      </w:r>
    </w:p>
    <w:p w14:paraId="335F2AC7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- 医療機器、メドテック、バイオテック</w:t>
      </w:r>
    </w:p>
    <w:p w14:paraId="64F8EC2F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- モデル、シミュレーション、トレーニング</w:t>
      </w:r>
    </w:p>
    <w:p w14:paraId="3C89A363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- 自律走行車、ロボット工学</w:t>
      </w:r>
    </w:p>
    <w:p w14:paraId="074DDE6A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- 光学、フォトニクス</w:t>
      </w:r>
    </w:p>
    <w:p w14:paraId="515A4CFE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104886DD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■参加費</w:t>
      </w:r>
    </w:p>
    <w:p w14:paraId="496A96EA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無料</w:t>
      </w:r>
    </w:p>
    <w:p w14:paraId="192C658D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※現地集合・現地解散型のイベントです。</w:t>
      </w:r>
    </w:p>
    <w:p w14:paraId="5740A431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65E7E110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■スケジュール（2023年2月3日時点）</w:t>
      </w:r>
    </w:p>
    <w:p w14:paraId="0BB206EC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以下リンク先のスケジュール表をご参照ください。</w:t>
      </w:r>
    </w:p>
    <w:p w14:paraId="47C0329F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hyperlink r:id="rId4" w:history="1">
        <w:r w:rsidRPr="00610F84">
          <w:rPr>
            <w:rStyle w:val="a3"/>
            <w:rFonts w:ascii="HGPｺﾞｼｯｸE" w:eastAsia="HGPｺﾞｼｯｸE" w:hAnsi="HGPｺﾞｼｯｸE" w:hint="eastAsia"/>
          </w:rPr>
          <w:t>https://www.selectusasummit.us/paperclip/23SUSA-OSEVT/reg_custom_field/QrPPUABV5Y/supporting_file_2723231.pdf</w:t>
        </w:r>
      </w:hyperlink>
    </w:p>
    <w:p w14:paraId="3362E204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73858EA3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■言語</w:t>
      </w:r>
    </w:p>
    <w:p w14:paraId="65BE0597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英語（全世界の企業様を募集対象としているため、イベント期間中の日英通訳はございません）</w:t>
      </w:r>
    </w:p>
    <w:p w14:paraId="45E94DCB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225A39B8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■お申込</w:t>
      </w:r>
    </w:p>
    <w:p w14:paraId="7A64FA91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以下ウェブサイトからお申込みください。</w:t>
      </w:r>
    </w:p>
    <w:p w14:paraId="0EED8BC2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hyperlink r:id="rId5" w:history="1">
        <w:r w:rsidRPr="00610F84">
          <w:rPr>
            <w:rStyle w:val="a3"/>
            <w:rFonts w:ascii="HGPｺﾞｼｯｸE" w:eastAsia="HGPｺﾞｼｯｸE" w:hAnsi="HGPｺﾞｼｯｸE" w:hint="eastAsia"/>
          </w:rPr>
          <w:t>https://web.cvent.com/event/83b07926-e194-4090-bcb8-fc8acf2acbd7/summary</w:t>
        </w:r>
      </w:hyperlink>
    </w:p>
    <w:p w14:paraId="4A17475A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7A19122C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■お申し込み締め切り</w:t>
      </w:r>
    </w:p>
    <w:p w14:paraId="2EDB10F4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2023年3月17日（金）</w:t>
      </w:r>
    </w:p>
    <w:p w14:paraId="25263AEE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46AF9194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■Select Floridaについてのお問い合わせ先</w:t>
      </w:r>
    </w:p>
    <w:p w14:paraId="5870C1CA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藤本　和三</w:t>
      </w:r>
    </w:p>
    <w:p w14:paraId="78C75937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フロリダ州経済開発局日本事務所</w:t>
      </w:r>
    </w:p>
    <w:p w14:paraId="12B69655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電話: +81-3-6697-6433</w:t>
      </w:r>
    </w:p>
    <w:p w14:paraId="01B1FE65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Mobile: +81-80-7208-0201</w:t>
      </w:r>
    </w:p>
    <w:p w14:paraId="24790F0F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 xml:space="preserve">E-mail: </w:t>
      </w:r>
      <w:hyperlink r:id="rId6" w:history="1">
        <w:r w:rsidRPr="00610F84">
          <w:rPr>
            <w:rStyle w:val="a3"/>
            <w:rFonts w:ascii="HGPｺﾞｼｯｸE" w:eastAsia="HGPｺﾞｼｯｸE" w:hAnsi="HGPｺﾞｼｯｸE" w:hint="eastAsia"/>
          </w:rPr>
          <w:t>kfujimoto@enterpriseflorida.jp</w:t>
        </w:r>
      </w:hyperlink>
    </w:p>
    <w:p w14:paraId="534365ED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5BAA1DC5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■その他</w:t>
      </w:r>
    </w:p>
    <w:p w14:paraId="28450541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フロリダ州以外で開催されるSelect USA投資サミットのスピンオフイベントについては、以下のSelect USA公式ウェブサイトをご覧ください。</w:t>
      </w:r>
    </w:p>
    <w:p w14:paraId="7AE75DA9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hyperlink r:id="rId7" w:history="1">
        <w:r w:rsidRPr="00610F84">
          <w:rPr>
            <w:rStyle w:val="a3"/>
            <w:rFonts w:ascii="HGPｺﾞｼｯｸE" w:eastAsia="HGPｺﾞｼｯｸE" w:hAnsi="HGPｺﾞｼｯｸE" w:hint="eastAsia"/>
          </w:rPr>
          <w:t>https://www.selectusasummit.us/Programming/Spinoff-Events</w:t>
        </w:r>
      </w:hyperlink>
    </w:p>
    <w:p w14:paraId="19010E70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-------------------------------</w:t>
      </w:r>
    </w:p>
    <w:p w14:paraId="5893A3D8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</w:p>
    <w:p w14:paraId="33018869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r w:rsidRPr="00610F84">
        <w:rPr>
          <w:rFonts w:ascii="HGPｺﾞｼｯｸE" w:eastAsia="HGPｺﾞｼｯｸE" w:hAnsi="HGPｺﾞｼｯｸE" w:hint="eastAsia"/>
        </w:rPr>
        <w:t>今後、本メルマガの配信を希望されない方、配信先のメールアドレスの変更をご希望の方は、お手数ですが、以下の配信停止・変更リンクをクリックして下さい。</w:t>
      </w:r>
    </w:p>
    <w:p w14:paraId="5CDAF00C" w14:textId="77777777" w:rsidR="001B7C96" w:rsidRPr="00610F84" w:rsidRDefault="001B7C96" w:rsidP="001B7C96">
      <w:pPr>
        <w:pStyle w:val="a4"/>
        <w:rPr>
          <w:rFonts w:ascii="HGPｺﾞｼｯｸE" w:eastAsia="HGPｺﾞｼｯｸE" w:hAnsi="HGPｺﾞｼｯｸE" w:hint="eastAsia"/>
        </w:rPr>
      </w:pPr>
      <w:hyperlink r:id="rId8" w:history="1">
        <w:r w:rsidRPr="00610F84">
          <w:rPr>
            <w:rStyle w:val="a3"/>
            <w:rFonts w:ascii="HGPｺﾞｼｯｸE" w:eastAsia="HGPｺﾞｼｯｸE" w:hAnsi="HGPｺﾞｼｯｸE" w:hint="eastAsia"/>
          </w:rPr>
          <w:t>https://www.jetro.go.jp/form5/pub/ama/cancel</w:t>
        </w:r>
      </w:hyperlink>
    </w:p>
    <w:p w14:paraId="03B52D7C" w14:textId="77777777" w:rsidR="001B7C96" w:rsidRPr="00610F84" w:rsidRDefault="001B7C96" w:rsidP="001B7C96">
      <w:pPr>
        <w:rPr>
          <w:rFonts w:ascii="HGPｺﾞｼｯｸE" w:eastAsia="HGPｺﾞｼｯｸE" w:hAnsi="HGPｺﾞｼｯｸE"/>
        </w:rPr>
      </w:pPr>
    </w:p>
    <w:p w14:paraId="341A693A" w14:textId="07D34AAF" w:rsidR="004F1288" w:rsidRPr="00610F84" w:rsidRDefault="004F1288" w:rsidP="001B7C96">
      <w:pPr>
        <w:rPr>
          <w:rFonts w:ascii="HGPｺﾞｼｯｸE" w:eastAsia="HGPｺﾞｼｯｸE" w:hAnsi="HGPｺﾞｼｯｸE"/>
        </w:rPr>
      </w:pPr>
    </w:p>
    <w:sectPr w:rsidR="004F1288" w:rsidRPr="00610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6"/>
    <w:rsid w:val="00027FCB"/>
    <w:rsid w:val="001B7C96"/>
    <w:rsid w:val="004D15F5"/>
    <w:rsid w:val="004F1288"/>
    <w:rsid w:val="006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924D7"/>
  <w15:chartTrackingRefBased/>
  <w15:docId w15:val="{9F39D080-1BB9-4AD3-B566-0DFCFCE0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C96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B7C9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1B7C96"/>
    <w:rPr>
      <w:rFonts w:ascii="游ゴシック" w:eastAsia="游ゴシック" w:hAnsi="Courier New" w:cs="Courier New"/>
      <w:sz w:val="22"/>
    </w:rPr>
  </w:style>
  <w:style w:type="character" w:styleId="a6">
    <w:name w:val="FollowedHyperlink"/>
    <w:basedOn w:val="a0"/>
    <w:uiPriority w:val="99"/>
    <w:semiHidden/>
    <w:unhideWhenUsed/>
    <w:rsid w:val="00027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ro.go.jp/form5/pub/ama/canc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lectusasummit.us/Programming/Spinoff-Ev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ujimoto@enterpriseflorida.jp" TargetMode="External"/><Relationship Id="rId5" Type="http://schemas.openxmlformats.org/officeDocument/2006/relationships/hyperlink" Target="https://web.cvent.com/event/83b07926-e194-4090-bcb8-fc8acf2acbd7/summar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electusasummit.us/paperclip/23SUSA-OSEVT/reg_custom_field/QrPPUABV5Y/supporting_file_272323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 Fujimoto</dc:creator>
  <cp:keywords/>
  <dc:description/>
  <cp:lastModifiedBy>Kazumi Fujimoto</cp:lastModifiedBy>
  <cp:revision>4</cp:revision>
  <dcterms:created xsi:type="dcterms:W3CDTF">2023-02-04T02:51:00Z</dcterms:created>
  <dcterms:modified xsi:type="dcterms:W3CDTF">2023-02-04T02:57:00Z</dcterms:modified>
</cp:coreProperties>
</file>